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84AC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84ACD" w:rsidTr="00E71F72">
              <w:trPr>
                <w:cantSplit/>
                <w:trHeight w:hRule="exact" w:val="7378"/>
              </w:trPr>
              <w:tc>
                <w:tcPr>
                  <w:tcW w:w="7200" w:type="dxa"/>
                </w:tcPr>
                <w:p w:rsidR="00C84ACD" w:rsidRDefault="005E60C1" w:rsidP="00931017"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552F6EE9" wp14:editId="17BED155">
                        <wp:simplePos x="0" y="0"/>
                        <wp:positionH relativeFrom="column">
                          <wp:posOffset>921119</wp:posOffset>
                        </wp:positionH>
                        <wp:positionV relativeFrom="paragraph">
                          <wp:posOffset>2265127</wp:posOffset>
                        </wp:positionV>
                        <wp:extent cx="3453873" cy="2104464"/>
                        <wp:effectExtent l="304800" t="438150" r="508635" b="63881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Nicky Jarvis.jpg"/>
                                <pic:cNvPicPr/>
                              </pic:nvPicPr>
                              <pic:blipFill>
                                <a:blip r:embed="rId7" cstate="screen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rightnessContrast bright="2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675136">
                                  <a:off x="0" y="0"/>
                                  <a:ext cx="3453873" cy="21044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1C764724" wp14:editId="0093FC5C">
                        <wp:simplePos x="0" y="0"/>
                        <wp:positionH relativeFrom="column">
                          <wp:posOffset>216842</wp:posOffset>
                        </wp:positionH>
                        <wp:positionV relativeFrom="paragraph">
                          <wp:posOffset>250416</wp:posOffset>
                        </wp:positionV>
                        <wp:extent cx="3420695" cy="2145432"/>
                        <wp:effectExtent l="285750" t="400050" r="485140" b="59817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A-17596193.jpg"/>
                                <pic:cNvPicPr/>
                              </pic:nvPicPr>
                              <pic:blipFill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 rot="21018336">
                                  <a:off x="0" y="0"/>
                                  <a:ext cx="3420695" cy="2145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84ACD" w:rsidTr="00E71F72">
              <w:trPr>
                <w:trHeight w:hRule="exact" w:val="5654"/>
              </w:trPr>
              <w:tc>
                <w:tcPr>
                  <w:tcW w:w="7200" w:type="dxa"/>
                </w:tcPr>
                <w:p w:rsidR="00F97AF4" w:rsidRPr="00F97AF4" w:rsidRDefault="00F97AF4" w:rsidP="00F97AF4">
                  <w:pPr>
                    <w:shd w:val="clear" w:color="auto" w:fill="FFFFFF"/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</w:pPr>
                  <w:r w:rsidRPr="00F97AF4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  <w:t>Sunday 9th</w:t>
                  </w:r>
                  <w:r w:rsidR="002C7AC8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  <w:t> November, Keighley</w:t>
                  </w:r>
                </w:p>
                <w:p w:rsidR="00F97AF4" w:rsidRDefault="00F97AF4" w:rsidP="00F97AF4">
                  <w:pPr>
                    <w:shd w:val="clear" w:color="auto" w:fill="FFFFFF"/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</w:pPr>
                  <w:r w:rsidRPr="00F97AF4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  <w:t>Saturday 15th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  <w:t xml:space="preserve"> November, </w:t>
                  </w:r>
                  <w:r w:rsidR="002C7AC8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  <w:t>middlesbrough</w:t>
                  </w:r>
                </w:p>
                <w:p w:rsidR="00F97AF4" w:rsidRDefault="00F97AF4" w:rsidP="00F97AF4">
                  <w:pPr>
                    <w:shd w:val="clear" w:color="auto" w:fill="FFFFFF"/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</w:pPr>
                  <w:r w:rsidRPr="00F97AF4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  <w:t xml:space="preserve">Sunday 16th November, </w:t>
                  </w:r>
                  <w:r w:rsidR="002C7AC8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  <w:t>Garstang</w:t>
                  </w:r>
                </w:p>
                <w:p w:rsidR="00F97AF4" w:rsidRPr="00F97AF4" w:rsidRDefault="00F97AF4" w:rsidP="00F97AF4">
                  <w:pPr>
                    <w:shd w:val="clear" w:color="auto" w:fill="FFFFFF"/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ED4136" w:themeColor="accent1"/>
                      <w:kern w:val="28"/>
                      <w:sz w:val="36"/>
                      <w:szCs w:val="106"/>
                    </w:rPr>
                  </w:pPr>
                </w:p>
                <w:p w:rsidR="00C84ACD" w:rsidRPr="00F97AF4" w:rsidRDefault="00F97AF4">
                  <w:pPr>
                    <w:pStyle w:val="Title"/>
                    <w:rPr>
                      <w:sz w:val="56"/>
                    </w:rPr>
                  </w:pPr>
                  <w:r w:rsidRPr="00F97AF4">
                    <w:rPr>
                      <w:sz w:val="56"/>
                    </w:rPr>
                    <w:t>Northern area coach</w:t>
                  </w:r>
                  <w:r w:rsidR="00B0105B">
                    <w:rPr>
                      <w:sz w:val="56"/>
                    </w:rPr>
                    <w:t xml:space="preserve"> education</w:t>
                  </w:r>
                  <w:r w:rsidRPr="00F97AF4">
                    <w:rPr>
                      <w:sz w:val="56"/>
                    </w:rPr>
                    <w:t xml:space="preserve"> cpd days</w:t>
                  </w:r>
                </w:p>
                <w:p w:rsidR="00E47D6E" w:rsidRDefault="00E47D6E" w:rsidP="00F97AF4">
                  <w:pPr>
                    <w:rPr>
                      <w:sz w:val="16"/>
                      <w:lang w:val="en-GB"/>
                    </w:rPr>
                  </w:pPr>
                </w:p>
                <w:p w:rsidR="00C84ACD" w:rsidRPr="00E47D6E" w:rsidRDefault="00F97AF4" w:rsidP="00F97AF4">
                  <w:pPr>
                    <w:rPr>
                      <w:sz w:val="16"/>
                      <w:lang w:val="en-GB"/>
                    </w:rPr>
                  </w:pPr>
                  <w:r w:rsidRPr="00E47D6E">
                    <w:rPr>
                      <w:sz w:val="28"/>
                      <w:lang w:val="en-GB"/>
                    </w:rPr>
                    <w:t xml:space="preserve">A Coach Education Day is a fantastic way to update and refresh your coaching skills and knowledge. It is also a great opportunity to see some new ideas as well as recapping on the fundamentals of the game. This is also a good way of networking with other clubs and coaches to share </w:t>
                  </w:r>
                  <w:r w:rsidR="00E47D6E">
                    <w:rPr>
                      <w:sz w:val="28"/>
                      <w:lang w:val="en-GB"/>
                    </w:rPr>
                    <w:t>‘best practice’.</w:t>
                  </w:r>
                </w:p>
              </w:tc>
            </w:tr>
            <w:tr w:rsidR="00C84AC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84ACD" w:rsidRDefault="00F97AF4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038027" cy="831376"/>
                        <wp:effectExtent l="0" t="0" r="635" b="698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ABLE TENNIS MASTER LOGO [LANDSCAPE] AW CMYK.jpg"/>
                                <pic:cNvPicPr/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4575" cy="874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4ACD" w:rsidRDefault="00C84ACD"/>
        </w:tc>
        <w:tc>
          <w:tcPr>
            <w:tcW w:w="144" w:type="dxa"/>
          </w:tcPr>
          <w:p w:rsidR="00C84ACD" w:rsidRDefault="00C84ACD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84ACD" w:rsidTr="00D66341">
              <w:trPr>
                <w:trHeight w:hRule="exact" w:val="11064"/>
              </w:trPr>
              <w:tc>
                <w:tcPr>
                  <w:tcW w:w="3446" w:type="dxa"/>
                  <w:shd w:val="clear" w:color="auto" w:fill="F5A219" w:themeFill="accent2"/>
                  <w:vAlign w:val="center"/>
                </w:tcPr>
                <w:p w:rsidR="00172918" w:rsidRPr="00172918" w:rsidRDefault="002C7AC8" w:rsidP="00172918">
                  <w:pPr>
                    <w:pStyle w:val="Heading2"/>
                    <w:rPr>
                      <w:sz w:val="32"/>
                      <w:lang w:val="en-GB"/>
                    </w:rPr>
                  </w:pPr>
                  <w:r w:rsidRPr="002C7AC8">
                    <w:rPr>
                      <w:sz w:val="32"/>
                    </w:rPr>
                    <w:t>Topics</w:t>
                  </w:r>
                  <w:r w:rsidR="00172918" w:rsidRPr="00172918">
                    <w:rPr>
                      <w:sz w:val="32"/>
                      <w:lang w:val="en-GB"/>
                    </w:rPr>
                    <w:t>:</w:t>
                  </w:r>
                </w:p>
                <w:p w:rsidR="002C7AC8" w:rsidRPr="002C7AC8" w:rsidRDefault="002C7AC8" w:rsidP="002C7AC8">
                  <w:pPr>
                    <w:pStyle w:val="Heading2"/>
                    <w:rPr>
                      <w:sz w:val="32"/>
                    </w:rPr>
                  </w:pPr>
                  <w:r w:rsidRPr="002C7AC8">
                    <w:rPr>
                      <w:sz w:val="32"/>
                    </w:rPr>
                    <w:t xml:space="preserve">Back to </w:t>
                  </w:r>
                  <w:r w:rsidR="00172918">
                    <w:rPr>
                      <w:sz w:val="32"/>
                    </w:rPr>
                    <w:t>b</w:t>
                  </w:r>
                  <w:r w:rsidRPr="002C7AC8">
                    <w:rPr>
                      <w:sz w:val="32"/>
                    </w:rPr>
                    <w:t>asics</w:t>
                  </w:r>
                  <w:r w:rsidR="003C372B">
                    <w:rPr>
                      <w:sz w:val="32"/>
                    </w:rPr>
                    <w:t>,</w:t>
                  </w:r>
                  <w:r w:rsidRPr="002C7AC8">
                    <w:rPr>
                      <w:sz w:val="32"/>
                    </w:rPr>
                    <w:t xml:space="preserve">          </w:t>
                  </w:r>
                  <w:r w:rsidR="003C372B">
                    <w:rPr>
                      <w:sz w:val="32"/>
                    </w:rPr>
                    <w:t xml:space="preserve">Coaching </w:t>
                  </w:r>
                  <w:r w:rsidR="00172918">
                    <w:rPr>
                      <w:sz w:val="32"/>
                    </w:rPr>
                    <w:t>women and g</w:t>
                  </w:r>
                  <w:r w:rsidR="003C372B">
                    <w:rPr>
                      <w:sz w:val="32"/>
                    </w:rPr>
                    <w:t>irls,</w:t>
                  </w:r>
                </w:p>
                <w:p w:rsidR="00C84ACD" w:rsidRPr="002C7AC8" w:rsidRDefault="002C7AC8" w:rsidP="002C7AC8">
                  <w:pPr>
                    <w:pStyle w:val="Heading2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Cornering in </w:t>
                  </w:r>
                  <w:r w:rsidR="00172918">
                    <w:rPr>
                      <w:sz w:val="32"/>
                    </w:rPr>
                    <w:t>c</w:t>
                  </w:r>
                  <w:r w:rsidRPr="002C7AC8">
                    <w:rPr>
                      <w:sz w:val="32"/>
                    </w:rPr>
                    <w:t>ompetition</w:t>
                  </w:r>
                </w:p>
                <w:p w:rsidR="00C84ACD" w:rsidRDefault="00C84ACD">
                  <w:pPr>
                    <w:pStyle w:val="Line"/>
                  </w:pPr>
                </w:p>
                <w:p w:rsidR="00C84ACD" w:rsidRPr="002C7AC8" w:rsidRDefault="00B0105B">
                  <w:pPr>
                    <w:pStyle w:val="Heading2"/>
                    <w:rPr>
                      <w:sz w:val="32"/>
                    </w:rPr>
                  </w:pPr>
                  <w:r w:rsidRPr="002C7AC8">
                    <w:rPr>
                      <w:sz w:val="32"/>
                    </w:rPr>
                    <w:t>Refresh your coaching skills and knowledge!</w:t>
                  </w:r>
                </w:p>
                <w:p w:rsidR="00C84ACD" w:rsidRDefault="00C84ACD">
                  <w:pPr>
                    <w:pStyle w:val="Line"/>
                  </w:pPr>
                </w:p>
                <w:p w:rsidR="00C84ACD" w:rsidRPr="002C7AC8" w:rsidRDefault="00B0105B">
                  <w:pPr>
                    <w:pStyle w:val="Heading2"/>
                    <w:rPr>
                      <w:sz w:val="32"/>
                    </w:rPr>
                  </w:pPr>
                  <w:r w:rsidRPr="002C7AC8">
                    <w:rPr>
                      <w:sz w:val="32"/>
                    </w:rPr>
                    <w:t>See some new ideas and share best practice!</w:t>
                  </w:r>
                </w:p>
                <w:p w:rsidR="00C84ACD" w:rsidRDefault="00C84ACD">
                  <w:pPr>
                    <w:pStyle w:val="Line"/>
                  </w:pPr>
                </w:p>
                <w:p w:rsidR="00C84ACD" w:rsidRPr="002C7AC8" w:rsidRDefault="00172918">
                  <w:pPr>
                    <w:pStyle w:val="Heading2"/>
                    <w:rPr>
                      <w:sz w:val="32"/>
                    </w:rPr>
                  </w:pPr>
                  <w:r>
                    <w:rPr>
                      <w:sz w:val="32"/>
                    </w:rPr>
                    <w:t>Network with other c</w:t>
                  </w:r>
                  <w:r w:rsidR="00B0105B" w:rsidRPr="002C7AC8">
                    <w:rPr>
                      <w:sz w:val="32"/>
                    </w:rPr>
                    <w:t xml:space="preserve">oaches and </w:t>
                  </w:r>
                  <w:r>
                    <w:rPr>
                      <w:sz w:val="32"/>
                    </w:rPr>
                    <w:t>c</w:t>
                  </w:r>
                  <w:r w:rsidR="00B0105B" w:rsidRPr="002C7AC8">
                    <w:rPr>
                      <w:sz w:val="32"/>
                    </w:rPr>
                    <w:t>lubs</w:t>
                  </w:r>
                  <w:r w:rsidR="002C7AC8" w:rsidRPr="002C7AC8">
                    <w:rPr>
                      <w:sz w:val="32"/>
                    </w:rPr>
                    <w:t>!</w:t>
                  </w:r>
                </w:p>
                <w:p w:rsidR="00C84ACD" w:rsidRDefault="00C84ACD">
                  <w:pPr>
                    <w:pStyle w:val="Line"/>
                  </w:pPr>
                </w:p>
                <w:p w:rsidR="00C84ACD" w:rsidRDefault="00F97AF4" w:rsidP="00F97AF4">
                  <w:pPr>
                    <w:pStyle w:val="Heading2"/>
                  </w:pPr>
                  <w:r w:rsidRPr="002C7AC8">
                    <w:rPr>
                      <w:sz w:val="32"/>
                    </w:rPr>
                    <w:t xml:space="preserve">FREE to licensed coaches </w:t>
                  </w:r>
                  <w:r w:rsidR="003C372B">
                    <w:rPr>
                      <w:sz w:val="32"/>
                    </w:rPr>
                    <w:br/>
                  </w:r>
                  <w:r w:rsidRPr="002C7AC8">
                    <w:rPr>
                      <w:sz w:val="32"/>
                    </w:rPr>
                    <w:t>(£10 to non-licensed)</w:t>
                  </w:r>
                </w:p>
              </w:tc>
            </w:tr>
            <w:tr w:rsidR="00C84ACD" w:rsidTr="00D66341">
              <w:trPr>
                <w:trHeight w:hRule="exact" w:val="139"/>
              </w:trPr>
              <w:tc>
                <w:tcPr>
                  <w:tcW w:w="3446" w:type="dxa"/>
                </w:tcPr>
                <w:p w:rsidR="00C84ACD" w:rsidRDefault="00C84ACD"/>
              </w:tc>
            </w:tr>
            <w:tr w:rsidR="00C84ACD">
              <w:trPr>
                <w:trHeight w:hRule="exact" w:val="3456"/>
              </w:trPr>
              <w:tc>
                <w:tcPr>
                  <w:tcW w:w="3446" w:type="dxa"/>
                  <w:shd w:val="clear" w:color="auto" w:fill="ED4136" w:themeFill="accent1"/>
                  <w:vAlign w:val="center"/>
                </w:tcPr>
                <w:p w:rsidR="00C84ACD" w:rsidRDefault="00B0105B" w:rsidP="00EA7054">
                  <w:pPr>
                    <w:pStyle w:val="Heading3"/>
                    <w:spacing w:before="120"/>
                  </w:pPr>
                  <w:r>
                    <w:t>Table tennis england</w:t>
                  </w:r>
                </w:p>
                <w:p w:rsidR="00C84ACD" w:rsidRPr="00172918" w:rsidRDefault="00096A5F" w:rsidP="00EA7054">
                  <w:pPr>
                    <w:pStyle w:val="ContactInfo"/>
                    <w:spacing w:after="240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857003158"/>
                      <w:placeholder>
                        <w:docPart w:val="B40AC05604E545468484802F58B21E29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B0105B" w:rsidRPr="00172918">
                        <w:rPr>
                          <w:sz w:val="22"/>
                        </w:rPr>
                        <w:t>Norfolk House, 88 Saxon Gate West, Milton Keynes, Bucks, MK9 2DL</w:t>
                      </w:r>
                    </w:sdtContent>
                  </w:sdt>
                </w:p>
                <w:p w:rsidR="002C7AC8" w:rsidRDefault="00B0105B" w:rsidP="00EA7054">
                  <w:pPr>
                    <w:pStyle w:val="ContactInfo"/>
                    <w:spacing w:after="120"/>
                    <w:rPr>
                      <w:sz w:val="22"/>
                    </w:rPr>
                  </w:pPr>
                  <w:r w:rsidRPr="00B0105B">
                    <w:rPr>
                      <w:sz w:val="22"/>
                    </w:rPr>
                    <w:t>www.tabletennisengland.co.uk</w:t>
                  </w:r>
                </w:p>
                <w:p w:rsidR="00C84ACD" w:rsidRPr="00B0105B" w:rsidRDefault="002C7AC8">
                  <w:pPr>
                    <w:pStyle w:val="ContactInfo"/>
                    <w:rPr>
                      <w:sz w:val="22"/>
                    </w:rPr>
                  </w:pPr>
                  <w:r w:rsidRPr="002C7AC8">
                    <w:rPr>
                      <w:sz w:val="22"/>
                    </w:rPr>
                    <w:t>www.facebook.com</w:t>
                  </w:r>
                  <w:r>
                    <w:rPr>
                      <w:sz w:val="22"/>
                    </w:rPr>
                    <w:br/>
                  </w:r>
                  <w:r w:rsidRPr="002C7AC8">
                    <w:rPr>
                      <w:sz w:val="22"/>
                    </w:rPr>
                    <w:t>/tabletennisenglandnorth</w:t>
                  </w:r>
                </w:p>
                <w:p w:rsidR="00C84ACD" w:rsidRDefault="00C84ACD" w:rsidP="002C7AC8">
                  <w:pPr>
                    <w:pStyle w:val="Date"/>
                  </w:pPr>
                </w:p>
              </w:tc>
            </w:tr>
          </w:tbl>
          <w:p w:rsidR="00C84ACD" w:rsidRDefault="00C84ACD"/>
        </w:tc>
      </w:tr>
    </w:tbl>
    <w:p w:rsidR="006068BF" w:rsidRDefault="006068BF" w:rsidP="00E47D6E">
      <w:pPr>
        <w:pStyle w:val="Title"/>
        <w:ind w:left="567" w:right="310"/>
        <w:rPr>
          <w:sz w:val="56"/>
        </w:rPr>
      </w:pPr>
    </w:p>
    <w:p w:rsidR="00E47D6E" w:rsidRDefault="00E47D6E" w:rsidP="00E47D6E">
      <w:pPr>
        <w:pStyle w:val="Title"/>
        <w:ind w:left="567" w:right="310"/>
        <w:rPr>
          <w:sz w:val="56"/>
        </w:rPr>
      </w:pPr>
      <w:r w:rsidRPr="00F97AF4">
        <w:rPr>
          <w:sz w:val="56"/>
        </w:rPr>
        <w:t>Northern area coach</w:t>
      </w:r>
      <w:r>
        <w:rPr>
          <w:sz w:val="56"/>
        </w:rPr>
        <w:t xml:space="preserve"> education</w:t>
      </w:r>
      <w:r w:rsidRPr="00F97AF4">
        <w:rPr>
          <w:sz w:val="56"/>
        </w:rPr>
        <w:t xml:space="preserve"> </w:t>
      </w:r>
    </w:p>
    <w:p w:rsidR="00E47D6E" w:rsidRPr="00F97AF4" w:rsidRDefault="00E47D6E" w:rsidP="00E47D6E">
      <w:pPr>
        <w:pStyle w:val="Title"/>
        <w:ind w:left="567" w:right="310"/>
        <w:rPr>
          <w:sz w:val="56"/>
        </w:rPr>
      </w:pPr>
      <w:r w:rsidRPr="00F97AF4">
        <w:rPr>
          <w:sz w:val="56"/>
        </w:rPr>
        <w:t>cpd days</w:t>
      </w:r>
    </w:p>
    <w:p w:rsidR="006569B7" w:rsidRPr="006068BF" w:rsidRDefault="006569B7" w:rsidP="00E47D6E">
      <w:pPr>
        <w:pStyle w:val="NoSpacing"/>
        <w:ind w:left="567" w:right="310"/>
        <w:rPr>
          <w:sz w:val="28"/>
        </w:rPr>
      </w:pPr>
    </w:p>
    <w:p w:rsidR="006569B7" w:rsidRPr="006068BF" w:rsidRDefault="006569B7" w:rsidP="00E47D6E">
      <w:pPr>
        <w:pStyle w:val="NoSpacing"/>
        <w:ind w:left="567" w:right="310"/>
        <w:rPr>
          <w:sz w:val="28"/>
        </w:rPr>
      </w:pPr>
    </w:p>
    <w:p w:rsidR="003C372B" w:rsidRPr="006068BF" w:rsidRDefault="00DE48D0" w:rsidP="00172918">
      <w:pPr>
        <w:pStyle w:val="NoSpacing"/>
        <w:ind w:left="567" w:right="310"/>
        <w:jc w:val="center"/>
        <w:rPr>
          <w:sz w:val="28"/>
          <w:szCs w:val="24"/>
        </w:rPr>
      </w:pPr>
      <w:r w:rsidRPr="006068BF">
        <w:rPr>
          <w:sz w:val="28"/>
          <w:szCs w:val="24"/>
        </w:rPr>
        <w:t>To book a place on the course please</w:t>
      </w:r>
      <w:r w:rsidR="00E47D6E" w:rsidRPr="006068BF">
        <w:rPr>
          <w:sz w:val="28"/>
          <w:szCs w:val="24"/>
        </w:rPr>
        <w:t xml:space="preserve"> return this form via email or post to</w:t>
      </w:r>
      <w:r w:rsidR="003C372B" w:rsidRPr="006068BF">
        <w:rPr>
          <w:sz w:val="28"/>
          <w:szCs w:val="24"/>
        </w:rPr>
        <w:t>:</w:t>
      </w:r>
    </w:p>
    <w:p w:rsidR="00F91488" w:rsidRDefault="00E47D6E" w:rsidP="003C372B">
      <w:pPr>
        <w:pStyle w:val="NoSpacing"/>
        <w:ind w:left="567" w:right="310"/>
        <w:jc w:val="center"/>
        <w:rPr>
          <w:sz w:val="28"/>
          <w:szCs w:val="24"/>
        </w:rPr>
      </w:pPr>
      <w:r w:rsidRPr="006068BF">
        <w:rPr>
          <w:sz w:val="28"/>
          <w:szCs w:val="24"/>
        </w:rPr>
        <w:t xml:space="preserve">Sally Shutt - </w:t>
      </w:r>
      <w:r w:rsidR="00E71F72" w:rsidRPr="006068BF">
        <w:rPr>
          <w:sz w:val="28"/>
          <w:szCs w:val="24"/>
        </w:rPr>
        <w:t xml:space="preserve">Table Tennis England </w:t>
      </w:r>
      <w:r w:rsidRPr="006068BF">
        <w:rPr>
          <w:sz w:val="28"/>
          <w:szCs w:val="24"/>
        </w:rPr>
        <w:t xml:space="preserve">North </w:t>
      </w:r>
      <w:r w:rsidR="00E71F72" w:rsidRPr="006068BF">
        <w:rPr>
          <w:sz w:val="28"/>
          <w:szCs w:val="24"/>
        </w:rPr>
        <w:t xml:space="preserve">- </w:t>
      </w:r>
      <w:r w:rsidRPr="006068BF">
        <w:rPr>
          <w:sz w:val="28"/>
          <w:szCs w:val="24"/>
        </w:rPr>
        <w:t>Area Coach</w:t>
      </w:r>
      <w:r w:rsidR="00E71F72" w:rsidRPr="006068BF">
        <w:rPr>
          <w:sz w:val="28"/>
          <w:szCs w:val="24"/>
        </w:rPr>
        <w:t xml:space="preserve">ing </w:t>
      </w:r>
      <w:r w:rsidRPr="006068BF">
        <w:rPr>
          <w:sz w:val="28"/>
          <w:szCs w:val="24"/>
        </w:rPr>
        <w:t xml:space="preserve">Development Officer </w:t>
      </w:r>
      <w:hyperlink r:id="rId11" w:history="1">
        <w:r w:rsidR="00E71F72" w:rsidRPr="006068BF">
          <w:rPr>
            <w:sz w:val="28"/>
            <w:szCs w:val="24"/>
          </w:rPr>
          <w:t>sally.shutt@tabletennisengland.co.uk</w:t>
        </w:r>
      </w:hyperlink>
      <w:r w:rsidR="00E71F72" w:rsidRPr="006068BF">
        <w:rPr>
          <w:sz w:val="28"/>
          <w:szCs w:val="24"/>
        </w:rPr>
        <w:t xml:space="preserve">, </w:t>
      </w:r>
      <w:r w:rsidRPr="006068BF">
        <w:rPr>
          <w:sz w:val="28"/>
          <w:szCs w:val="24"/>
        </w:rPr>
        <w:t xml:space="preserve">3 St Helier Grove, Baildon, </w:t>
      </w:r>
    </w:p>
    <w:p w:rsidR="00E47D6E" w:rsidRPr="006068BF" w:rsidRDefault="00E47D6E" w:rsidP="003C372B">
      <w:pPr>
        <w:pStyle w:val="NoSpacing"/>
        <w:ind w:left="567" w:right="310"/>
        <w:jc w:val="center"/>
        <w:rPr>
          <w:sz w:val="28"/>
          <w:szCs w:val="24"/>
        </w:rPr>
      </w:pPr>
      <w:r w:rsidRPr="006068BF">
        <w:rPr>
          <w:sz w:val="28"/>
          <w:szCs w:val="24"/>
        </w:rPr>
        <w:t>Shipley, West Yorks</w:t>
      </w:r>
      <w:r w:rsidR="00172918" w:rsidRPr="006068BF">
        <w:rPr>
          <w:sz w:val="28"/>
          <w:szCs w:val="24"/>
        </w:rPr>
        <w:t>hire</w:t>
      </w:r>
      <w:r w:rsidR="00E71F72" w:rsidRPr="006068BF">
        <w:rPr>
          <w:sz w:val="28"/>
          <w:szCs w:val="24"/>
        </w:rPr>
        <w:t xml:space="preserve"> BD17 6SX</w:t>
      </w:r>
    </w:p>
    <w:p w:rsidR="00E47D6E" w:rsidRPr="006068BF" w:rsidRDefault="00E47D6E" w:rsidP="00E47D6E">
      <w:pPr>
        <w:pStyle w:val="NoSpacing"/>
        <w:ind w:left="567" w:right="310"/>
        <w:rPr>
          <w:sz w:val="28"/>
        </w:rPr>
      </w:pPr>
    </w:p>
    <w:p w:rsidR="00E47D6E" w:rsidRPr="006068BF" w:rsidRDefault="00E47D6E" w:rsidP="00E47D6E">
      <w:pPr>
        <w:pStyle w:val="NoSpacing"/>
        <w:ind w:left="567" w:right="310"/>
        <w:rPr>
          <w:b/>
          <w:sz w:val="28"/>
        </w:rPr>
      </w:pPr>
      <w:r w:rsidRPr="006068BF">
        <w:rPr>
          <w:b/>
          <w:sz w:val="28"/>
        </w:rPr>
        <w:t>Topics</w:t>
      </w:r>
    </w:p>
    <w:p w:rsidR="00E47D6E" w:rsidRPr="006068BF" w:rsidRDefault="00E47D6E" w:rsidP="00EA7054">
      <w:pPr>
        <w:pStyle w:val="NoSpacing"/>
        <w:numPr>
          <w:ilvl w:val="0"/>
          <w:numId w:val="1"/>
        </w:numPr>
        <w:ind w:right="310"/>
        <w:rPr>
          <w:sz w:val="28"/>
        </w:rPr>
      </w:pPr>
      <w:r w:rsidRPr="006068BF">
        <w:rPr>
          <w:sz w:val="28"/>
        </w:rPr>
        <w:t>Back to Basics</w:t>
      </w:r>
    </w:p>
    <w:p w:rsidR="00E47D6E" w:rsidRPr="006068BF" w:rsidRDefault="00E47D6E" w:rsidP="00EA7054">
      <w:pPr>
        <w:pStyle w:val="NoSpacing"/>
        <w:numPr>
          <w:ilvl w:val="0"/>
          <w:numId w:val="1"/>
        </w:numPr>
        <w:ind w:right="310"/>
        <w:rPr>
          <w:sz w:val="28"/>
        </w:rPr>
      </w:pPr>
      <w:r w:rsidRPr="006068BF">
        <w:rPr>
          <w:sz w:val="28"/>
        </w:rPr>
        <w:t xml:space="preserve">Coaching Women and Girls (Aerobic TT </w:t>
      </w:r>
      <w:r w:rsidR="003C372B" w:rsidRPr="006068BF">
        <w:rPr>
          <w:sz w:val="28"/>
        </w:rPr>
        <w:t>tbc</w:t>
      </w:r>
      <w:r w:rsidRPr="006068BF">
        <w:rPr>
          <w:sz w:val="28"/>
        </w:rPr>
        <w:t>)</w:t>
      </w:r>
    </w:p>
    <w:p w:rsidR="00E47D6E" w:rsidRPr="006068BF" w:rsidRDefault="00E47D6E" w:rsidP="00EA7054">
      <w:pPr>
        <w:pStyle w:val="NoSpacing"/>
        <w:numPr>
          <w:ilvl w:val="0"/>
          <w:numId w:val="1"/>
        </w:numPr>
        <w:ind w:right="310"/>
        <w:rPr>
          <w:sz w:val="28"/>
        </w:rPr>
      </w:pPr>
      <w:r w:rsidRPr="006068BF">
        <w:rPr>
          <w:sz w:val="28"/>
        </w:rPr>
        <w:t>Cornering in competition</w:t>
      </w:r>
    </w:p>
    <w:p w:rsidR="00E71F72" w:rsidRPr="006068BF" w:rsidRDefault="00E71F72" w:rsidP="00E71F72">
      <w:pPr>
        <w:pStyle w:val="NoSpacing"/>
        <w:ind w:left="567" w:right="310"/>
        <w:rPr>
          <w:sz w:val="28"/>
        </w:rPr>
      </w:pPr>
    </w:p>
    <w:p w:rsidR="00E71F72" w:rsidRPr="006068BF" w:rsidRDefault="00E71F72" w:rsidP="00E71F72">
      <w:pPr>
        <w:pStyle w:val="NoSpacing"/>
        <w:ind w:left="567" w:right="310"/>
        <w:rPr>
          <w:sz w:val="28"/>
        </w:rPr>
      </w:pPr>
      <w:r w:rsidRPr="006068BF">
        <w:rPr>
          <w:sz w:val="28"/>
        </w:rPr>
        <w:t>There will also be an open coaching forum to discuss any coaching issues in particular with respect to the new Table Tennis England restructure.</w:t>
      </w:r>
    </w:p>
    <w:p w:rsidR="00E47D6E" w:rsidRPr="006068BF" w:rsidRDefault="00E71F72" w:rsidP="00E47D6E">
      <w:pPr>
        <w:pStyle w:val="NoSpacing"/>
        <w:ind w:left="567" w:right="310"/>
        <w:rPr>
          <w:sz w:val="28"/>
        </w:rPr>
      </w:pPr>
      <w:r w:rsidRPr="006068BF">
        <w:rPr>
          <w:sz w:val="28"/>
        </w:rPr>
        <w:t xml:space="preserve">All coaches attending will receive resources from the day and CPD certificates stating the topics covered to add to your coaching portfolio. </w:t>
      </w:r>
      <w:r w:rsidR="00E47D6E" w:rsidRPr="006068BF">
        <w:rPr>
          <w:sz w:val="28"/>
        </w:rPr>
        <w:t xml:space="preserve">For more information </w:t>
      </w:r>
      <w:r w:rsidR="00EA7054" w:rsidRPr="006068BF">
        <w:rPr>
          <w:sz w:val="28"/>
        </w:rPr>
        <w:t xml:space="preserve">phone Sally Shutt on </w:t>
      </w:r>
      <w:r w:rsidR="00E47D6E" w:rsidRPr="006068BF">
        <w:rPr>
          <w:sz w:val="28"/>
        </w:rPr>
        <w:t>07792 785738</w:t>
      </w:r>
    </w:p>
    <w:p w:rsidR="00E47D6E" w:rsidRPr="006068BF" w:rsidRDefault="00E47D6E" w:rsidP="00E47D6E">
      <w:pPr>
        <w:pStyle w:val="NoSpacing"/>
        <w:ind w:left="567" w:right="310"/>
        <w:rPr>
          <w:sz w:val="28"/>
        </w:rPr>
      </w:pPr>
    </w:p>
    <w:p w:rsidR="00E47D6E" w:rsidRPr="006068BF" w:rsidRDefault="00DE48D0" w:rsidP="00E47D6E">
      <w:pPr>
        <w:pStyle w:val="NoSpacing"/>
        <w:ind w:left="567" w:right="310"/>
        <w:rPr>
          <w:sz w:val="28"/>
        </w:rPr>
      </w:pPr>
      <w:r w:rsidRPr="006068BF">
        <w:rPr>
          <w:sz w:val="28"/>
        </w:rPr>
        <w:t>Please note that places are limited and will be on a first come</w:t>
      </w:r>
      <w:r w:rsidR="00E47D6E" w:rsidRPr="006068BF">
        <w:rPr>
          <w:sz w:val="28"/>
        </w:rPr>
        <w:t xml:space="preserve"> </w:t>
      </w:r>
      <w:r w:rsidRPr="006068BF">
        <w:rPr>
          <w:sz w:val="28"/>
        </w:rPr>
        <w:t>basis.</w:t>
      </w:r>
    </w:p>
    <w:p w:rsidR="00DE48D0" w:rsidRPr="006068BF" w:rsidRDefault="00DE48D0" w:rsidP="00E47D6E">
      <w:pPr>
        <w:pStyle w:val="NoSpacing"/>
        <w:ind w:left="567" w:right="310"/>
        <w:rPr>
          <w:sz w:val="28"/>
        </w:rPr>
      </w:pPr>
      <w:r w:rsidRPr="006068BF">
        <w:rPr>
          <w:sz w:val="28"/>
        </w:rPr>
        <w:t>Cheque</w:t>
      </w:r>
      <w:r w:rsidR="00E71F72" w:rsidRPr="006068BF">
        <w:rPr>
          <w:sz w:val="28"/>
        </w:rPr>
        <w:t>s</w:t>
      </w:r>
      <w:r w:rsidRPr="006068BF">
        <w:rPr>
          <w:sz w:val="28"/>
        </w:rPr>
        <w:t xml:space="preserve"> should be made payable to </w:t>
      </w:r>
      <w:r w:rsidR="00E47D6E" w:rsidRPr="006068BF">
        <w:rPr>
          <w:sz w:val="28"/>
        </w:rPr>
        <w:t>Table Tennis England.</w:t>
      </w:r>
    </w:p>
    <w:p w:rsidR="00DE48D0" w:rsidRPr="006068BF" w:rsidRDefault="00DE48D0" w:rsidP="00E47D6E">
      <w:pPr>
        <w:pStyle w:val="NoSpacing"/>
        <w:ind w:left="567" w:right="310"/>
        <w:rPr>
          <w:sz w:val="28"/>
        </w:rPr>
      </w:pPr>
    </w:p>
    <w:p w:rsidR="00DE48D0" w:rsidRPr="006068BF" w:rsidRDefault="00E71F72" w:rsidP="006A41C8">
      <w:pPr>
        <w:tabs>
          <w:tab w:val="right" w:pos="3969"/>
          <w:tab w:val="left" w:pos="4253"/>
        </w:tabs>
        <w:spacing w:after="120"/>
        <w:ind w:left="567" w:right="312"/>
        <w:rPr>
          <w:sz w:val="28"/>
        </w:rPr>
      </w:pPr>
      <w:r w:rsidRPr="006068BF">
        <w:rPr>
          <w:b/>
          <w:sz w:val="28"/>
        </w:rPr>
        <w:tab/>
      </w:r>
      <w:r w:rsidR="00DE48D0" w:rsidRPr="006068BF">
        <w:rPr>
          <w:b/>
          <w:sz w:val="28"/>
        </w:rPr>
        <w:t>Full Name</w:t>
      </w:r>
      <w:r w:rsidR="00DE48D0" w:rsidRPr="006068BF">
        <w:rPr>
          <w:sz w:val="28"/>
        </w:rPr>
        <w:t xml:space="preserve">: </w:t>
      </w:r>
      <w:r w:rsidR="00DE48D0" w:rsidRPr="006068BF">
        <w:rPr>
          <w:sz w:val="28"/>
        </w:rPr>
        <w:tab/>
      </w:r>
      <w:sdt>
        <w:sdtPr>
          <w:rPr>
            <w:sz w:val="28"/>
          </w:rPr>
          <w:id w:val="2633454"/>
          <w:placeholder>
            <w:docPart w:val="619FD20EAED74B5696CA471C8B0050D8"/>
          </w:placeholder>
          <w:showingPlcHdr/>
        </w:sdtPr>
        <w:sdtEndPr/>
        <w:sdtContent>
          <w:r w:rsidR="00A62D91" w:rsidRPr="006068BF">
            <w:rPr>
              <w:rStyle w:val="PlaceholderText"/>
              <w:sz w:val="28"/>
            </w:rPr>
            <w:t>Click here to enter text.</w:t>
          </w:r>
        </w:sdtContent>
      </w:sdt>
    </w:p>
    <w:p w:rsidR="00DE48D0" w:rsidRPr="006068BF" w:rsidRDefault="00E71F72" w:rsidP="006A41C8">
      <w:pPr>
        <w:tabs>
          <w:tab w:val="right" w:pos="3969"/>
          <w:tab w:val="left" w:pos="4253"/>
        </w:tabs>
        <w:spacing w:after="120"/>
        <w:ind w:left="567" w:right="312"/>
        <w:rPr>
          <w:sz w:val="28"/>
        </w:rPr>
      </w:pPr>
      <w:r w:rsidRPr="006068BF">
        <w:rPr>
          <w:b/>
          <w:sz w:val="28"/>
        </w:rPr>
        <w:tab/>
      </w:r>
      <w:r w:rsidR="00DE48D0" w:rsidRPr="006068BF">
        <w:rPr>
          <w:b/>
          <w:sz w:val="28"/>
        </w:rPr>
        <w:t>Coach Registration Number</w:t>
      </w:r>
      <w:r w:rsidR="00DE48D0" w:rsidRPr="006068BF">
        <w:rPr>
          <w:sz w:val="28"/>
        </w:rPr>
        <w:t xml:space="preserve">: </w:t>
      </w:r>
      <w:r w:rsidR="00DE48D0" w:rsidRPr="006068BF">
        <w:rPr>
          <w:sz w:val="28"/>
        </w:rPr>
        <w:tab/>
      </w:r>
      <w:sdt>
        <w:sdtPr>
          <w:rPr>
            <w:sz w:val="28"/>
          </w:rPr>
          <w:id w:val="2633456"/>
          <w:placeholder>
            <w:docPart w:val="619FD20EAED74B5696CA471C8B0050D8"/>
          </w:placeholder>
          <w:showingPlcHdr/>
        </w:sdtPr>
        <w:sdtEndPr/>
        <w:sdtContent>
          <w:r w:rsidR="00DE48D0" w:rsidRPr="006068BF">
            <w:rPr>
              <w:rStyle w:val="PlaceholderText"/>
              <w:rFonts w:eastAsiaTheme="minorHAnsi"/>
              <w:sz w:val="28"/>
            </w:rPr>
            <w:t>Click here to enter text.</w:t>
          </w:r>
        </w:sdtContent>
      </w:sdt>
    </w:p>
    <w:p w:rsidR="00DE48D0" w:rsidRPr="006068BF" w:rsidRDefault="00E71F72" w:rsidP="006A41C8">
      <w:pPr>
        <w:tabs>
          <w:tab w:val="right" w:pos="3969"/>
          <w:tab w:val="left" w:pos="4253"/>
        </w:tabs>
        <w:spacing w:after="120"/>
        <w:ind w:left="567" w:right="312"/>
        <w:rPr>
          <w:sz w:val="28"/>
        </w:rPr>
      </w:pPr>
      <w:r w:rsidRPr="006068BF">
        <w:rPr>
          <w:b/>
          <w:sz w:val="28"/>
        </w:rPr>
        <w:tab/>
      </w:r>
      <w:r w:rsidR="00DE48D0" w:rsidRPr="006068BF">
        <w:rPr>
          <w:b/>
          <w:sz w:val="28"/>
        </w:rPr>
        <w:t>Email</w:t>
      </w:r>
      <w:r w:rsidR="00DE48D0" w:rsidRPr="006068BF">
        <w:rPr>
          <w:sz w:val="28"/>
        </w:rPr>
        <w:t xml:space="preserve">: </w:t>
      </w:r>
      <w:r w:rsidR="00DE48D0" w:rsidRPr="006068BF">
        <w:rPr>
          <w:sz w:val="28"/>
        </w:rPr>
        <w:tab/>
      </w:r>
      <w:sdt>
        <w:sdtPr>
          <w:rPr>
            <w:sz w:val="28"/>
          </w:rPr>
          <w:id w:val="2633457"/>
          <w:placeholder>
            <w:docPart w:val="619FD20EAED74B5696CA471C8B0050D8"/>
          </w:placeholder>
          <w:showingPlcHdr/>
        </w:sdtPr>
        <w:sdtEndPr/>
        <w:sdtContent>
          <w:r w:rsidR="00DE48D0" w:rsidRPr="006068BF">
            <w:rPr>
              <w:rStyle w:val="PlaceholderText"/>
              <w:rFonts w:eastAsiaTheme="minorHAnsi"/>
              <w:sz w:val="28"/>
            </w:rPr>
            <w:t>Click here to enter text.</w:t>
          </w:r>
        </w:sdtContent>
      </w:sdt>
    </w:p>
    <w:p w:rsidR="00DE48D0" w:rsidRPr="006068BF" w:rsidRDefault="00E71F72" w:rsidP="006A41C8">
      <w:pPr>
        <w:tabs>
          <w:tab w:val="right" w:pos="3969"/>
          <w:tab w:val="left" w:pos="4253"/>
        </w:tabs>
        <w:spacing w:after="120"/>
        <w:ind w:left="567" w:right="312"/>
        <w:rPr>
          <w:sz w:val="28"/>
        </w:rPr>
      </w:pPr>
      <w:r w:rsidRPr="006068BF">
        <w:rPr>
          <w:b/>
          <w:sz w:val="28"/>
        </w:rPr>
        <w:tab/>
      </w:r>
      <w:r w:rsidR="00E47D6E" w:rsidRPr="006068BF">
        <w:rPr>
          <w:b/>
          <w:sz w:val="28"/>
        </w:rPr>
        <w:t>Tel/mobile</w:t>
      </w:r>
      <w:r w:rsidR="00DE48D0" w:rsidRPr="006068BF">
        <w:rPr>
          <w:sz w:val="28"/>
        </w:rPr>
        <w:t xml:space="preserve">: </w:t>
      </w:r>
      <w:r w:rsidR="00DE48D0" w:rsidRPr="006068BF">
        <w:rPr>
          <w:sz w:val="28"/>
        </w:rPr>
        <w:tab/>
      </w:r>
      <w:sdt>
        <w:sdtPr>
          <w:rPr>
            <w:sz w:val="28"/>
          </w:rPr>
          <w:id w:val="2633458"/>
          <w:placeholder>
            <w:docPart w:val="619FD20EAED74B5696CA471C8B0050D8"/>
          </w:placeholder>
          <w:showingPlcHdr/>
        </w:sdtPr>
        <w:sdtEndPr/>
        <w:sdtContent>
          <w:r w:rsidR="00DE48D0" w:rsidRPr="006068BF">
            <w:rPr>
              <w:rStyle w:val="PlaceholderText"/>
              <w:rFonts w:eastAsiaTheme="minorHAnsi"/>
              <w:sz w:val="28"/>
            </w:rPr>
            <w:t>Click here to enter text.</w:t>
          </w:r>
        </w:sdtContent>
      </w:sdt>
    </w:p>
    <w:p w:rsidR="00DE48D0" w:rsidRPr="006068BF" w:rsidRDefault="00DE48D0" w:rsidP="00E47D6E">
      <w:pPr>
        <w:pStyle w:val="NoSpacing"/>
        <w:ind w:left="567" w:right="310"/>
        <w:rPr>
          <w:b/>
          <w:sz w:val="28"/>
        </w:rPr>
      </w:pPr>
      <w:r w:rsidRPr="006068BF">
        <w:rPr>
          <w:b/>
          <w:sz w:val="28"/>
        </w:rPr>
        <w:t xml:space="preserve">I would like to reserve a place on the coach education day to be held on (please tick): </w:t>
      </w:r>
    </w:p>
    <w:p w:rsidR="00DE48D0" w:rsidRPr="006068BF" w:rsidRDefault="00DE48D0" w:rsidP="00E47D6E">
      <w:pPr>
        <w:pStyle w:val="NoSpacing"/>
        <w:ind w:left="567" w:right="310"/>
        <w:rPr>
          <w:b/>
          <w:sz w:val="28"/>
        </w:rPr>
      </w:pPr>
    </w:p>
    <w:p w:rsidR="00DE48D0" w:rsidRPr="006068BF" w:rsidRDefault="00DE48D0" w:rsidP="00E71F72">
      <w:pPr>
        <w:pStyle w:val="NoSpacing"/>
        <w:spacing w:after="120"/>
        <w:ind w:left="1701" w:right="312"/>
        <w:rPr>
          <w:b/>
          <w:sz w:val="28"/>
        </w:rPr>
      </w:pPr>
      <w:r w:rsidRPr="006068BF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068BF">
        <w:rPr>
          <w:sz w:val="28"/>
        </w:rPr>
        <w:instrText xml:space="preserve"> FORMCHECKBOX </w:instrText>
      </w:r>
      <w:r w:rsidR="00096A5F">
        <w:rPr>
          <w:sz w:val="28"/>
        </w:rPr>
      </w:r>
      <w:r w:rsidR="00096A5F">
        <w:rPr>
          <w:sz w:val="28"/>
        </w:rPr>
        <w:fldChar w:fldCharType="separate"/>
      </w:r>
      <w:r w:rsidRPr="006068BF">
        <w:rPr>
          <w:sz w:val="28"/>
        </w:rPr>
        <w:fldChar w:fldCharType="end"/>
      </w:r>
      <w:bookmarkEnd w:id="0"/>
      <w:r w:rsidRPr="006068BF">
        <w:rPr>
          <w:sz w:val="28"/>
        </w:rPr>
        <w:t xml:space="preserve"> </w:t>
      </w:r>
      <w:r w:rsidRPr="006068BF">
        <w:rPr>
          <w:b/>
          <w:sz w:val="28"/>
        </w:rPr>
        <w:t xml:space="preserve">Sunday 9th November, </w:t>
      </w:r>
      <w:hyperlink r:id="rId12" w:history="1">
        <w:r w:rsidRPr="006068BF">
          <w:rPr>
            <w:rStyle w:val="Hyperlink"/>
            <w:b/>
            <w:sz w:val="28"/>
          </w:rPr>
          <w:t>Keighley TTC</w:t>
        </w:r>
      </w:hyperlink>
      <w:r w:rsidRPr="006068BF">
        <w:rPr>
          <w:b/>
          <w:sz w:val="28"/>
        </w:rPr>
        <w:t>, Keighley</w:t>
      </w:r>
      <w:r w:rsidR="00EA7054" w:rsidRPr="006068BF">
        <w:rPr>
          <w:b/>
          <w:sz w:val="28"/>
        </w:rPr>
        <w:t xml:space="preserve">, </w:t>
      </w:r>
      <w:r w:rsidRPr="006068BF">
        <w:rPr>
          <w:b/>
          <w:sz w:val="28"/>
        </w:rPr>
        <w:t>10am-3pm</w:t>
      </w:r>
    </w:p>
    <w:p w:rsidR="00DE48D0" w:rsidRPr="006068BF" w:rsidRDefault="00DE48D0" w:rsidP="00E71F72">
      <w:pPr>
        <w:pStyle w:val="NoSpacing"/>
        <w:spacing w:after="120"/>
        <w:ind w:left="1701" w:right="312"/>
        <w:rPr>
          <w:b/>
          <w:sz w:val="28"/>
        </w:rPr>
      </w:pPr>
      <w:r w:rsidRPr="006068BF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68BF">
        <w:rPr>
          <w:sz w:val="28"/>
        </w:rPr>
        <w:instrText xml:space="preserve"> FORMCHECKBOX </w:instrText>
      </w:r>
      <w:r w:rsidR="00096A5F">
        <w:rPr>
          <w:sz w:val="28"/>
        </w:rPr>
      </w:r>
      <w:r w:rsidR="00096A5F">
        <w:rPr>
          <w:sz w:val="28"/>
        </w:rPr>
        <w:fldChar w:fldCharType="separate"/>
      </w:r>
      <w:r w:rsidRPr="006068BF">
        <w:rPr>
          <w:sz w:val="28"/>
        </w:rPr>
        <w:fldChar w:fldCharType="end"/>
      </w:r>
      <w:r w:rsidRPr="006068BF">
        <w:rPr>
          <w:sz w:val="28"/>
        </w:rPr>
        <w:t xml:space="preserve"> </w:t>
      </w:r>
      <w:r w:rsidRPr="006068BF">
        <w:rPr>
          <w:b/>
          <w:sz w:val="28"/>
        </w:rPr>
        <w:t xml:space="preserve">Saturday 15th November, </w:t>
      </w:r>
      <w:hyperlink r:id="rId13" w:history="1">
        <w:r w:rsidRPr="006068BF">
          <w:rPr>
            <w:rStyle w:val="Hyperlink"/>
            <w:b/>
            <w:sz w:val="28"/>
          </w:rPr>
          <w:t>Swerve TTC</w:t>
        </w:r>
      </w:hyperlink>
      <w:r w:rsidRPr="006068BF">
        <w:rPr>
          <w:b/>
          <w:sz w:val="28"/>
        </w:rPr>
        <w:t>, Middlesbrough</w:t>
      </w:r>
      <w:r w:rsidR="00EA7054" w:rsidRPr="006068BF">
        <w:rPr>
          <w:b/>
          <w:sz w:val="28"/>
        </w:rPr>
        <w:t xml:space="preserve">, </w:t>
      </w:r>
      <w:r w:rsidRPr="006068BF">
        <w:rPr>
          <w:b/>
          <w:sz w:val="28"/>
        </w:rPr>
        <w:t>10am-3pm</w:t>
      </w:r>
    </w:p>
    <w:p w:rsidR="00DE48D0" w:rsidRPr="006068BF" w:rsidRDefault="00DE48D0" w:rsidP="00E71F72">
      <w:pPr>
        <w:pStyle w:val="NoSpacing"/>
        <w:spacing w:after="240"/>
        <w:ind w:left="1701" w:right="312"/>
        <w:rPr>
          <w:b/>
          <w:sz w:val="28"/>
        </w:rPr>
      </w:pPr>
      <w:r w:rsidRPr="006068BF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68BF">
        <w:rPr>
          <w:sz w:val="28"/>
        </w:rPr>
        <w:instrText xml:space="preserve"> FORMCHECKBOX </w:instrText>
      </w:r>
      <w:r w:rsidR="00096A5F">
        <w:rPr>
          <w:sz w:val="28"/>
        </w:rPr>
      </w:r>
      <w:r w:rsidR="00096A5F">
        <w:rPr>
          <w:sz w:val="28"/>
        </w:rPr>
        <w:fldChar w:fldCharType="separate"/>
      </w:r>
      <w:r w:rsidRPr="006068BF">
        <w:rPr>
          <w:sz w:val="28"/>
        </w:rPr>
        <w:fldChar w:fldCharType="end"/>
      </w:r>
      <w:r w:rsidRPr="006068BF">
        <w:rPr>
          <w:sz w:val="28"/>
        </w:rPr>
        <w:t xml:space="preserve"> </w:t>
      </w:r>
      <w:r w:rsidRPr="006068BF">
        <w:rPr>
          <w:b/>
          <w:sz w:val="28"/>
        </w:rPr>
        <w:t xml:space="preserve">Sunday 16th November, </w:t>
      </w:r>
      <w:hyperlink r:id="rId14" w:history="1">
        <w:r w:rsidRPr="006068BF">
          <w:rPr>
            <w:rStyle w:val="Hyperlink"/>
            <w:b/>
            <w:sz w:val="28"/>
          </w:rPr>
          <w:t>Garstang TTC</w:t>
        </w:r>
      </w:hyperlink>
      <w:r w:rsidRPr="006068BF">
        <w:rPr>
          <w:b/>
          <w:sz w:val="28"/>
        </w:rPr>
        <w:t xml:space="preserve">, </w:t>
      </w:r>
      <w:r w:rsidR="00E71F72" w:rsidRPr="006068BF">
        <w:rPr>
          <w:b/>
          <w:sz w:val="28"/>
        </w:rPr>
        <w:t xml:space="preserve">nr </w:t>
      </w:r>
      <w:r w:rsidRPr="006068BF">
        <w:rPr>
          <w:b/>
          <w:sz w:val="28"/>
        </w:rPr>
        <w:t>Preston</w:t>
      </w:r>
      <w:r w:rsidR="00EA7054" w:rsidRPr="006068BF">
        <w:rPr>
          <w:b/>
          <w:sz w:val="28"/>
        </w:rPr>
        <w:t xml:space="preserve">, </w:t>
      </w:r>
      <w:r w:rsidRPr="006068BF">
        <w:rPr>
          <w:b/>
          <w:sz w:val="28"/>
        </w:rPr>
        <w:t>10am-3pm</w:t>
      </w:r>
    </w:p>
    <w:p w:rsidR="00E47D6E" w:rsidRPr="006068BF" w:rsidRDefault="00E71F72" w:rsidP="00E71F72">
      <w:pPr>
        <w:pStyle w:val="NoSpacing"/>
        <w:spacing w:before="120"/>
        <w:ind w:left="567" w:right="312"/>
        <w:rPr>
          <w:sz w:val="28"/>
        </w:rPr>
      </w:pPr>
      <w:r w:rsidRPr="006068BF">
        <w:rPr>
          <w:sz w:val="28"/>
        </w:rPr>
        <w:t xml:space="preserve">Click on the links for venue details and directions. </w:t>
      </w:r>
      <w:r w:rsidR="00E47D6E" w:rsidRPr="006068BF">
        <w:rPr>
          <w:sz w:val="28"/>
        </w:rPr>
        <w:t>The day will include practical sessions so please wear appropriate clothing and footwear.</w:t>
      </w:r>
      <w:r w:rsidRPr="006068BF">
        <w:rPr>
          <w:sz w:val="28"/>
        </w:rPr>
        <w:t xml:space="preserve"> Please bring a packed lunch, light refreshments (tea/coffee) will be provided.</w:t>
      </w:r>
    </w:p>
    <w:sectPr w:rsidR="00E47D6E" w:rsidRPr="006068BF" w:rsidSect="00A62D91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BFC"/>
    <w:multiLevelType w:val="hybridMultilevel"/>
    <w:tmpl w:val="CE6ECB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WC/3JWscWfFjFYwMz2w82MfQtUj124MQuRjKrF9AHJC/lejpX/8Pa21jNlO0UHoWIH8Pardl7zdJundSkuYVA==" w:salt="OYXPJxkY9hHgEjmeF9h+L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F4"/>
    <w:rsid w:val="00096A5F"/>
    <w:rsid w:val="000B00C6"/>
    <w:rsid w:val="000F7868"/>
    <w:rsid w:val="0012638E"/>
    <w:rsid w:val="00172918"/>
    <w:rsid w:val="001E7952"/>
    <w:rsid w:val="002C7AC8"/>
    <w:rsid w:val="003A6701"/>
    <w:rsid w:val="003C372B"/>
    <w:rsid w:val="003D412B"/>
    <w:rsid w:val="0058503A"/>
    <w:rsid w:val="005E60C1"/>
    <w:rsid w:val="006068BF"/>
    <w:rsid w:val="006569B7"/>
    <w:rsid w:val="006A41C8"/>
    <w:rsid w:val="007B6316"/>
    <w:rsid w:val="007F687A"/>
    <w:rsid w:val="0087459E"/>
    <w:rsid w:val="008828B4"/>
    <w:rsid w:val="009278D3"/>
    <w:rsid w:val="00931017"/>
    <w:rsid w:val="00A62D91"/>
    <w:rsid w:val="00B0105B"/>
    <w:rsid w:val="00B65DBD"/>
    <w:rsid w:val="00C761E0"/>
    <w:rsid w:val="00C84ACD"/>
    <w:rsid w:val="00D5168E"/>
    <w:rsid w:val="00D66341"/>
    <w:rsid w:val="00DD7834"/>
    <w:rsid w:val="00DE48D0"/>
    <w:rsid w:val="00DF14EA"/>
    <w:rsid w:val="00E47D6E"/>
    <w:rsid w:val="00E57D8C"/>
    <w:rsid w:val="00E71F72"/>
    <w:rsid w:val="00E7724F"/>
    <w:rsid w:val="00EA7054"/>
    <w:rsid w:val="00F91488"/>
    <w:rsid w:val="00F97AF4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D12C1-B52A-468B-8D20-B4F24B7D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  <w:style w:type="character" w:styleId="Hyperlink">
    <w:name w:val="Hyperlink"/>
    <w:basedOn w:val="DefaultParagraphFont"/>
    <w:uiPriority w:val="99"/>
    <w:unhideWhenUsed/>
    <w:rsid w:val="002C7AC8"/>
    <w:rPr>
      <w:color w:val="3D537E" w:themeColor="hyperlink"/>
      <w:u w:val="single"/>
    </w:rPr>
  </w:style>
  <w:style w:type="paragraph" w:styleId="NormalWeb">
    <w:name w:val="Normal (Web)"/>
    <w:basedOn w:val="Normal"/>
    <w:rsid w:val="00DE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71F72"/>
    <w:rPr>
      <w:color w:val="6047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homepage.ntlworld.com/mark.walpole/swervettc/contactus.ht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://haworthhawks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ly.shutt@tabletennisengland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://www.garstangtt.co.uk/contact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AC05604E545468484802F58B2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CD71-B019-40C2-9E1A-1224CA3108CC}"/>
      </w:docPartPr>
      <w:docPartBody>
        <w:p w:rsidR="005A37B7" w:rsidRDefault="00585545">
          <w:pPr>
            <w:pStyle w:val="B40AC05604E545468484802F58B21E29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619FD20EAED74B5696CA471C8B00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C94C5-61F0-4C57-A8A8-4919B60FD2BD}"/>
      </w:docPartPr>
      <w:docPartBody>
        <w:p w:rsidR="005A37B7" w:rsidRDefault="00E55F15" w:rsidP="00E55F15">
          <w:pPr>
            <w:pStyle w:val="619FD20EAED74B5696CA471C8B0050D8"/>
          </w:pPr>
          <w:r w:rsidRPr="004C45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15"/>
    <w:rsid w:val="001273D2"/>
    <w:rsid w:val="00140585"/>
    <w:rsid w:val="00141C83"/>
    <w:rsid w:val="004852A6"/>
    <w:rsid w:val="004F2A9E"/>
    <w:rsid w:val="00585545"/>
    <w:rsid w:val="00586E19"/>
    <w:rsid w:val="005A37B7"/>
    <w:rsid w:val="00E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122541EF491A8DAE9CE004757B02">
    <w:name w:val="DE47122541EF491A8DAE9CE004757B02"/>
  </w:style>
  <w:style w:type="paragraph" w:customStyle="1" w:styleId="9E176E73266E47DE93489066DB61BD1D">
    <w:name w:val="9E176E73266E47DE93489066DB61BD1D"/>
  </w:style>
  <w:style w:type="paragraph" w:customStyle="1" w:styleId="25D4B36BA0B94736B2D892070C8EDA99">
    <w:name w:val="25D4B36BA0B94736B2D892070C8EDA99"/>
  </w:style>
  <w:style w:type="paragraph" w:customStyle="1" w:styleId="2BFD8891AEE342A6AF56D042C4E318FF">
    <w:name w:val="2BFD8891AEE342A6AF56D042C4E318FF"/>
  </w:style>
  <w:style w:type="paragraph" w:customStyle="1" w:styleId="418BB6BA72C24DC68F176BC0DA3B4FF5">
    <w:name w:val="418BB6BA72C24DC68F176BC0DA3B4FF5"/>
  </w:style>
  <w:style w:type="paragraph" w:customStyle="1" w:styleId="5B3CDADB324843FF885B9653AAD4F3F2">
    <w:name w:val="5B3CDADB324843FF885B9653AAD4F3F2"/>
  </w:style>
  <w:style w:type="paragraph" w:customStyle="1" w:styleId="80EEEB1CA09C4EF1B19C7167A8C86B98">
    <w:name w:val="80EEEB1CA09C4EF1B19C7167A8C86B98"/>
  </w:style>
  <w:style w:type="paragraph" w:customStyle="1" w:styleId="2A641BB1143348BE90B39AF4038F2E01">
    <w:name w:val="2A641BB1143348BE90B39AF4038F2E01"/>
  </w:style>
  <w:style w:type="paragraph" w:customStyle="1" w:styleId="10A0D13D0916468D91A780C9A3CA3935">
    <w:name w:val="10A0D13D0916468D91A780C9A3CA3935"/>
  </w:style>
  <w:style w:type="paragraph" w:customStyle="1" w:styleId="1B061224A06149BBBA820AA9D032A201">
    <w:name w:val="1B061224A06149BBBA820AA9D032A201"/>
  </w:style>
  <w:style w:type="paragraph" w:customStyle="1" w:styleId="B40AC05604E545468484802F58B21E29">
    <w:name w:val="B40AC05604E545468484802F58B21E29"/>
  </w:style>
  <w:style w:type="paragraph" w:customStyle="1" w:styleId="E2DFFE34BC154B1C8FBDE2C2E4349A95">
    <w:name w:val="E2DFFE34BC154B1C8FBDE2C2E4349A95"/>
  </w:style>
  <w:style w:type="paragraph" w:customStyle="1" w:styleId="C50FD8F442704A53BDC76FF76E15EB1C">
    <w:name w:val="C50FD8F442704A53BDC76FF76E15EB1C"/>
  </w:style>
  <w:style w:type="character" w:styleId="PlaceholderText">
    <w:name w:val="Placeholder Text"/>
    <w:basedOn w:val="DefaultParagraphFont"/>
    <w:uiPriority w:val="99"/>
    <w:semiHidden/>
    <w:rsid w:val="00E55F15"/>
    <w:rPr>
      <w:color w:val="808080"/>
    </w:rPr>
  </w:style>
  <w:style w:type="paragraph" w:customStyle="1" w:styleId="619FD20EAED74B5696CA471C8B0050D8">
    <w:name w:val="619FD20EAED74B5696CA471C8B0050D8"/>
    <w:rsid w:val="00E55F15"/>
  </w:style>
  <w:style w:type="paragraph" w:customStyle="1" w:styleId="82CAEC56A93C49269042C533761FC815">
    <w:name w:val="82CAEC56A93C49269042C533761FC815"/>
    <w:rsid w:val="00E55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03C4A-0A93-4CCF-84DC-63F7E6A8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Ireland</cp:lastModifiedBy>
  <cp:revision>2</cp:revision>
  <cp:lastPrinted>2014-10-25T06:33:00Z</cp:lastPrinted>
  <dcterms:created xsi:type="dcterms:W3CDTF">2014-10-26T22:33:00Z</dcterms:created>
  <dcterms:modified xsi:type="dcterms:W3CDTF">2014-10-26T22:33:00Z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